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3F" w:rsidRDefault="002A2F3F">
      <w:pPr>
        <w:rPr>
          <w:b/>
        </w:rPr>
      </w:pPr>
      <w:r>
        <w:rPr>
          <w:b/>
        </w:rPr>
        <w:t>Заказчик: ________________________________________________________</w:t>
      </w:r>
    </w:p>
    <w:p w:rsidR="002A2F3F" w:rsidRDefault="002A2F3F">
      <w:pPr>
        <w:rPr>
          <w:b/>
        </w:rPr>
      </w:pPr>
      <w:r>
        <w:rPr>
          <w:b/>
        </w:rPr>
        <w:t>Адрес: ___________________________________________________________</w:t>
      </w:r>
    </w:p>
    <w:p w:rsidR="002A2F3F" w:rsidRDefault="002A2F3F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2A2F3F" w:rsidRDefault="002A2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 ЛИСТ</w:t>
      </w:r>
    </w:p>
    <w:p w:rsidR="002A2F3F" w:rsidRDefault="002A2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r w:rsidR="00563F3C">
        <w:rPr>
          <w:b/>
          <w:sz w:val="32"/>
          <w:szCs w:val="32"/>
        </w:rPr>
        <w:t>ЯКНО</w:t>
      </w:r>
      <w:r>
        <w:rPr>
          <w:b/>
          <w:sz w:val="32"/>
          <w:szCs w:val="32"/>
        </w:rPr>
        <w:t xml:space="preserve"> _____</w:t>
      </w:r>
    </w:p>
    <w:p w:rsidR="00563F3C" w:rsidRDefault="00563F3C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14"/>
        <w:gridCol w:w="3456"/>
        <w:gridCol w:w="3119"/>
        <w:gridCol w:w="3118"/>
      </w:tblGrid>
      <w:tr w:rsidR="00563F3C" w:rsidRPr="00563F3C" w:rsidTr="00563F3C">
        <w:trPr>
          <w:trHeight w:val="46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Варианты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Номинальное напряжение, кВ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6;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400; 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Схема главных соединений (графически)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на вводе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РВО; ОПН;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вывода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на выводе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РВО; ОПН;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вывода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Тип главного коммутационного аппарата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РВФЗ; BB/TEL; ВВМ-СЭЩ; ВБСК; свой вариант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Коэффициент трансформации трансформаторов тока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значение …/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Класс точности трансформаторов тока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0,5; 0,2S; 0,5S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15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Устройства защиты (основные виды защиты - МТЗ, ТО, ОЗЗ)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ТЭМП; Сириус; Орион; </w:t>
            </w:r>
            <w:r w:rsidR="003A6172">
              <w:rPr>
                <w:rFonts w:ascii="Arial CYR" w:hAnsi="Arial CYR" w:cs="Arial CYR"/>
                <w:sz w:val="20"/>
                <w:szCs w:val="20"/>
                <w:lang w:eastAsia="ru-RU"/>
              </w:rPr>
              <w:t>БМРЗ; УЗА-10; PC83;</w:t>
            </w: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электромеханические реле (указать тип РТ40/… или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13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тока нулевой последовательности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напряжения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3*ЗНОЛ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собственных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ОЛС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учета электроэнергии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 (тип счетчика);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салазок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заказываемых ячеек данной комплектации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1; 2; 3…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A2F3F" w:rsidRDefault="002A2F3F" w:rsidP="00563F3C"/>
    <w:sectPr w:rsidR="002A2F3F" w:rsidSect="00563F3C">
      <w:footnotePr>
        <w:pos w:val="beneathText"/>
      </w:footnotePr>
      <w:pgSz w:w="11905" w:h="16837"/>
      <w:pgMar w:top="426" w:right="155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lbany AMT">
    <w:altName w:val="Arial"/>
    <w:panose1 w:val="020B0604020202020204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15"/>
    <w:rsid w:val="00036897"/>
    <w:rsid w:val="002A2F3F"/>
    <w:rsid w:val="003A6172"/>
    <w:rsid w:val="003F035A"/>
    <w:rsid w:val="00447515"/>
    <w:rsid w:val="00563F3C"/>
    <w:rsid w:val="007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B0CF-24BB-40EE-9B7D-F9F7C127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68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897"/>
  </w:style>
  <w:style w:type="character" w:styleId="a3">
    <w:name w:val="Hyperlink"/>
    <w:semiHidden/>
    <w:rsid w:val="0003689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36897"/>
    <w:pPr>
      <w:keepNext/>
      <w:spacing w:before="240" w:after="120"/>
    </w:pPr>
    <w:rPr>
      <w:rFonts w:ascii="Liberation Sans" w:eastAsia="Albany AMT" w:hAnsi="Liberation Sans" w:cs="Albany AMT"/>
      <w:sz w:val="28"/>
      <w:szCs w:val="28"/>
    </w:rPr>
  </w:style>
  <w:style w:type="paragraph" w:styleId="a4">
    <w:name w:val="Body Text"/>
    <w:basedOn w:val="a"/>
    <w:semiHidden/>
    <w:rsid w:val="00036897"/>
    <w:pPr>
      <w:spacing w:after="120"/>
    </w:pPr>
  </w:style>
  <w:style w:type="paragraph" w:styleId="a5">
    <w:name w:val="List"/>
    <w:basedOn w:val="a4"/>
    <w:semiHidden/>
    <w:rsid w:val="00036897"/>
  </w:style>
  <w:style w:type="paragraph" w:customStyle="1" w:styleId="11">
    <w:name w:val="Название1"/>
    <w:basedOn w:val="a"/>
    <w:rsid w:val="0003689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36897"/>
    <w:pPr>
      <w:suppressLineNumbers/>
    </w:pPr>
  </w:style>
  <w:style w:type="paragraph" w:customStyle="1" w:styleId="a6">
    <w:name w:val="Содержимое таблицы"/>
    <w:basedOn w:val="a"/>
    <w:rsid w:val="00036897"/>
    <w:pPr>
      <w:suppressLineNumbers/>
    </w:pPr>
  </w:style>
  <w:style w:type="paragraph" w:customStyle="1" w:styleId="a7">
    <w:name w:val="Заголовок таблицы"/>
    <w:basedOn w:val="a6"/>
    <w:rsid w:val="000368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________________________________________________________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________________________________________________________</dc:title>
  <dc:subject/>
  <dc:creator>Natusik</dc:creator>
  <cp:keywords/>
  <cp:lastModifiedBy>Александр</cp:lastModifiedBy>
  <cp:revision>2</cp:revision>
  <cp:lastPrinted>1899-12-31T21:00:00Z</cp:lastPrinted>
  <dcterms:created xsi:type="dcterms:W3CDTF">2016-08-30T12:03:00Z</dcterms:created>
  <dcterms:modified xsi:type="dcterms:W3CDTF">2016-08-30T12:03:00Z</dcterms:modified>
</cp:coreProperties>
</file>